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Фонда поддержки предпринимательства Югры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>и Фонд поддержки предпринимательства Югры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</w:t>
      </w:r>
      <w:proofErr w:type="gramStart"/>
      <w:r>
        <w:rPr>
          <w:b w:val="0"/>
          <w:i w:val="0"/>
          <w:sz w:val="28"/>
          <w:szCs w:val="28"/>
        </w:rPr>
        <w:t>Фонд)</w:t>
      </w:r>
      <w:r w:rsidRPr="00032CCF">
        <w:rPr>
          <w:b w:val="0"/>
          <w:sz w:val="28"/>
          <w:szCs w:val="28"/>
        </w:rPr>
        <w:t>_</w:t>
      </w:r>
      <w:proofErr w:type="gramEnd"/>
      <w:r w:rsidRPr="00032CCF">
        <w:rPr>
          <w:b w:val="0"/>
          <w:sz w:val="28"/>
          <w:szCs w:val="28"/>
        </w:rPr>
        <w:t>________________________________________________</w:t>
      </w:r>
      <w:r>
        <w:rPr>
          <w:b w:val="0"/>
          <w:sz w:val="28"/>
          <w:szCs w:val="28"/>
        </w:rPr>
        <w:t>_____________</w:t>
      </w:r>
    </w:p>
    <w:p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pStyle w:val="a4"/>
        <w:rPr>
          <w:szCs w:val="28"/>
        </w:rPr>
      </w:pPr>
      <w:r>
        <w:rPr>
          <w:szCs w:val="28"/>
        </w:rPr>
        <w:t>сообщает о соответствии законодательству и нормативно-правовым актам, применимым в отборе на размещение средств гарантийного капитала Фонда поддержки предпринимательства Югры:</w:t>
      </w:r>
    </w:p>
    <w:p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</w:t>
            </w:r>
            <w:proofErr w:type="spellStart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:rsidTr="005F1728">
        <w:tc>
          <w:tcPr>
            <w:tcW w:w="7311" w:type="dxa"/>
          </w:tcPr>
          <w:p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деятельности кредитной организации с даты ее регистрации составляет не менее 5 (пяти) лет</w:t>
            </w:r>
          </w:p>
        </w:tc>
        <w:tc>
          <w:tcPr>
            <w:tcW w:w="2045" w:type="dxa"/>
          </w:tcPr>
          <w:p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:rsidR="00B17789" w:rsidRDefault="00B17789" w:rsidP="00B17789">
      <w:pPr>
        <w:pStyle w:val="a4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:rsidTr="005F1728">
        <w:trPr>
          <w:trHeight w:val="56"/>
        </w:trPr>
        <w:tc>
          <w:tcPr>
            <w:tcW w:w="1812" w:type="dxa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B17789" w:rsidRDefault="00B17789" w:rsidP="00B17789">
      <w:pPr>
        <w:pStyle w:val="a4"/>
        <w:ind w:firstLine="540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E41EA2">
        <w:rPr>
          <w:szCs w:val="28"/>
        </w:rPr>
        <w:t>10</w:t>
      </w:r>
      <w:bookmarkStart w:id="0" w:name="_GoBack"/>
      <w:bookmarkEnd w:id="0"/>
      <w:r w:rsidR="0037539C">
        <w:rPr>
          <w:szCs w:val="28"/>
        </w:rPr>
        <w:t xml:space="preserve"> 02</w:t>
      </w:r>
      <w:r w:rsidR="00E11559">
        <w:rPr>
          <w:szCs w:val="28"/>
        </w:rPr>
        <w:t>.202</w:t>
      </w:r>
      <w:r w:rsidR="0037539C">
        <w:rPr>
          <w:szCs w:val="28"/>
        </w:rPr>
        <w:t>1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37BA">
        <w:rPr>
          <w:rFonts w:ascii="Times New Roman" w:hAnsi="Times New Roman" w:cs="Times New Roman"/>
          <w:sz w:val="28"/>
          <w:szCs w:val="28"/>
        </w:rPr>
        <w:t>санкций  Банка</w:t>
      </w:r>
      <w:proofErr w:type="gramEnd"/>
      <w:r w:rsidRPr="00FC37BA">
        <w:rPr>
          <w:rFonts w:ascii="Times New Roman" w:hAnsi="Times New Roman" w:cs="Times New Roman"/>
          <w:sz w:val="28"/>
          <w:szCs w:val="28"/>
        </w:rPr>
        <w:t xml:space="preserve"> России в форме запрета на совершение 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 Фонд в срок не позднее следующего дня  после введения санкций.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lastRenderedPageBreak/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 xml:space="preserve">. К настоящей заявке прилагаются документы согласно </w:t>
      </w:r>
      <w:proofErr w:type="gramStart"/>
      <w:r w:rsidRPr="00032CCF">
        <w:rPr>
          <w:szCs w:val="28"/>
        </w:rPr>
        <w:t>описи</w:t>
      </w:r>
      <w:proofErr w:type="gramEnd"/>
      <w:r w:rsidRPr="00032CCF">
        <w:rPr>
          <w:szCs w:val="28"/>
        </w:rPr>
        <w:t xml:space="preserve">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</w:t>
      </w:r>
      <w:r w:rsidR="004870D1">
        <w:rPr>
          <w:sz w:val="28"/>
          <w:szCs w:val="28"/>
        </w:rPr>
        <w:t>2</w:t>
      </w:r>
      <w:r w:rsidR="007F6B2A">
        <w:rPr>
          <w:sz w:val="28"/>
          <w:szCs w:val="28"/>
        </w:rPr>
        <w:t>1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F9C"/>
    <w:rsid w:val="00060E16"/>
    <w:rsid w:val="00202100"/>
    <w:rsid w:val="002369FA"/>
    <w:rsid w:val="002B772A"/>
    <w:rsid w:val="002E6EC8"/>
    <w:rsid w:val="00303F9C"/>
    <w:rsid w:val="00351039"/>
    <w:rsid w:val="0037539C"/>
    <w:rsid w:val="004870D1"/>
    <w:rsid w:val="005560C0"/>
    <w:rsid w:val="005A3296"/>
    <w:rsid w:val="006212E0"/>
    <w:rsid w:val="006A54A2"/>
    <w:rsid w:val="006B0028"/>
    <w:rsid w:val="007720C2"/>
    <w:rsid w:val="007A3855"/>
    <w:rsid w:val="007F6B2A"/>
    <w:rsid w:val="00897407"/>
    <w:rsid w:val="00B17789"/>
    <w:rsid w:val="00B64707"/>
    <w:rsid w:val="00C70360"/>
    <w:rsid w:val="00CD04AB"/>
    <w:rsid w:val="00D96382"/>
    <w:rsid w:val="00E11559"/>
    <w:rsid w:val="00E41EA2"/>
    <w:rsid w:val="00EC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21</cp:revision>
  <cp:lastPrinted>2020-12-08T05:36:00Z</cp:lastPrinted>
  <dcterms:created xsi:type="dcterms:W3CDTF">2018-10-04T09:17:00Z</dcterms:created>
  <dcterms:modified xsi:type="dcterms:W3CDTF">2021-01-26T04:53:00Z</dcterms:modified>
</cp:coreProperties>
</file>