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461" w:rsidRPr="00423F91" w:rsidRDefault="00A41461" w:rsidP="00A414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3F91">
        <w:rPr>
          <w:rFonts w:ascii="Times New Roman" w:hAnsi="Times New Roman" w:cs="Times New Roman"/>
          <w:b/>
          <w:sz w:val="24"/>
          <w:szCs w:val="24"/>
        </w:rPr>
        <w:t>Информация о причинах исключения субъектов малого и среднего предпринимательства из реестра, представленная УФНС России</w:t>
      </w:r>
    </w:p>
    <w:p w:rsidR="00A41461" w:rsidRPr="00423F91" w:rsidRDefault="00A41461" w:rsidP="00A414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3F91">
        <w:rPr>
          <w:rFonts w:ascii="Times New Roman" w:hAnsi="Times New Roman" w:cs="Times New Roman"/>
          <w:b/>
          <w:sz w:val="24"/>
          <w:szCs w:val="24"/>
        </w:rPr>
        <w:t>по Ханты-Мансийскому автономному округу — Югре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1842"/>
        <w:gridCol w:w="1985"/>
        <w:gridCol w:w="1808"/>
      </w:tblGrid>
      <w:tr w:rsidR="00A41461" w:rsidTr="00A41461">
        <w:tc>
          <w:tcPr>
            <w:tcW w:w="3936" w:type="dxa"/>
            <w:vMerge w:val="restart"/>
          </w:tcPr>
          <w:p w:rsidR="00A41461" w:rsidRPr="00A41461" w:rsidRDefault="00A41461" w:rsidP="00A414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461">
              <w:rPr>
                <w:rFonts w:ascii="Times New Roman" w:hAnsi="Times New Roman" w:cs="Times New Roman"/>
                <w:b/>
                <w:sz w:val="24"/>
                <w:szCs w:val="24"/>
              </w:rPr>
              <w:t>Причины исключения из реестра</w:t>
            </w:r>
          </w:p>
        </w:tc>
        <w:tc>
          <w:tcPr>
            <w:tcW w:w="5635" w:type="dxa"/>
            <w:gridSpan w:val="3"/>
          </w:tcPr>
          <w:p w:rsidR="00A41461" w:rsidRPr="00A41461" w:rsidRDefault="00A41461" w:rsidP="00A414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4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субъектов малого и среднего </w:t>
            </w:r>
          </w:p>
          <w:p w:rsidR="00A41461" w:rsidRPr="00A41461" w:rsidRDefault="00A41461" w:rsidP="00A414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461">
              <w:rPr>
                <w:rFonts w:ascii="Times New Roman" w:hAnsi="Times New Roman" w:cs="Times New Roman"/>
                <w:b/>
                <w:sz w:val="24"/>
                <w:szCs w:val="24"/>
              </w:rPr>
              <w:t>Предпринимательства, ед.</w:t>
            </w:r>
          </w:p>
        </w:tc>
      </w:tr>
      <w:tr w:rsidR="00A41461" w:rsidTr="00A41461">
        <w:tc>
          <w:tcPr>
            <w:tcW w:w="3936" w:type="dxa"/>
            <w:vMerge/>
          </w:tcPr>
          <w:p w:rsidR="00A41461" w:rsidRPr="00A41461" w:rsidRDefault="00A41461" w:rsidP="00A414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41461" w:rsidRPr="00A41461" w:rsidRDefault="00A41461" w:rsidP="00A414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461">
              <w:rPr>
                <w:rFonts w:ascii="Times New Roman" w:hAnsi="Times New Roman" w:cs="Times New Roman"/>
                <w:b/>
                <w:sz w:val="24"/>
                <w:szCs w:val="24"/>
              </w:rPr>
              <w:t>ИП</w:t>
            </w:r>
          </w:p>
        </w:tc>
        <w:tc>
          <w:tcPr>
            <w:tcW w:w="1985" w:type="dxa"/>
          </w:tcPr>
          <w:p w:rsidR="00A41461" w:rsidRPr="00A41461" w:rsidRDefault="00A41461" w:rsidP="00A414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461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Юридические лица</w:t>
            </w:r>
          </w:p>
        </w:tc>
        <w:tc>
          <w:tcPr>
            <w:tcW w:w="1808" w:type="dxa"/>
          </w:tcPr>
          <w:p w:rsidR="00A41461" w:rsidRPr="00A41461" w:rsidRDefault="00A41461" w:rsidP="00A414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46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A41461" w:rsidTr="00A41461">
        <w:tc>
          <w:tcPr>
            <w:tcW w:w="3936" w:type="dxa"/>
          </w:tcPr>
          <w:p w:rsidR="00A41461" w:rsidRDefault="00A41461" w:rsidP="00A41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предпринимательской деятельности</w:t>
            </w:r>
          </w:p>
        </w:tc>
        <w:tc>
          <w:tcPr>
            <w:tcW w:w="1842" w:type="dxa"/>
          </w:tcPr>
          <w:p w:rsidR="00A41461" w:rsidRDefault="00423F91" w:rsidP="0042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985" w:type="dxa"/>
          </w:tcPr>
          <w:p w:rsidR="00A41461" w:rsidRDefault="00423F91" w:rsidP="0042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</w:t>
            </w:r>
          </w:p>
        </w:tc>
        <w:tc>
          <w:tcPr>
            <w:tcW w:w="1808" w:type="dxa"/>
          </w:tcPr>
          <w:p w:rsidR="00A41461" w:rsidRDefault="00423F91" w:rsidP="0042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</w:t>
            </w:r>
          </w:p>
        </w:tc>
      </w:tr>
      <w:tr w:rsidR="00A41461" w:rsidTr="00A41461">
        <w:tc>
          <w:tcPr>
            <w:tcW w:w="3936" w:type="dxa"/>
          </w:tcPr>
          <w:p w:rsidR="00A41461" w:rsidRDefault="00A41461" w:rsidP="00A41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Непредставление налоговой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отчетности</w:t>
            </w:r>
            <w:proofErr w:type="spellEnd"/>
          </w:p>
        </w:tc>
        <w:tc>
          <w:tcPr>
            <w:tcW w:w="1842" w:type="dxa"/>
          </w:tcPr>
          <w:p w:rsidR="00A41461" w:rsidRDefault="00423F91" w:rsidP="0042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2 236</w:t>
            </w:r>
          </w:p>
        </w:tc>
        <w:tc>
          <w:tcPr>
            <w:tcW w:w="1985" w:type="dxa"/>
          </w:tcPr>
          <w:p w:rsidR="00A41461" w:rsidRDefault="00423F91" w:rsidP="0042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1 376</w:t>
            </w:r>
          </w:p>
        </w:tc>
        <w:tc>
          <w:tcPr>
            <w:tcW w:w="1808" w:type="dxa"/>
          </w:tcPr>
          <w:p w:rsidR="00A41461" w:rsidRDefault="00423F91" w:rsidP="0042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3 612</w:t>
            </w:r>
          </w:p>
        </w:tc>
      </w:tr>
      <w:tr w:rsidR="00A41461" w:rsidTr="00A41461">
        <w:tc>
          <w:tcPr>
            <w:tcW w:w="3936" w:type="dxa"/>
          </w:tcPr>
          <w:p w:rsidR="00A41461" w:rsidRDefault="00A41461" w:rsidP="00A41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причины</w:t>
            </w:r>
          </w:p>
        </w:tc>
        <w:tc>
          <w:tcPr>
            <w:tcW w:w="1842" w:type="dxa"/>
          </w:tcPr>
          <w:p w:rsidR="00A41461" w:rsidRDefault="00423F91" w:rsidP="0042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A41461" w:rsidRDefault="00423F91" w:rsidP="0042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624</w:t>
            </w:r>
          </w:p>
        </w:tc>
        <w:tc>
          <w:tcPr>
            <w:tcW w:w="1808" w:type="dxa"/>
          </w:tcPr>
          <w:p w:rsidR="00A41461" w:rsidRDefault="00423F91" w:rsidP="0042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625</w:t>
            </w:r>
          </w:p>
        </w:tc>
      </w:tr>
      <w:tr w:rsidR="00A41461" w:rsidTr="00A41461">
        <w:tc>
          <w:tcPr>
            <w:tcW w:w="3936" w:type="dxa"/>
          </w:tcPr>
          <w:p w:rsidR="00A41461" w:rsidRPr="00423F91" w:rsidRDefault="00A41461" w:rsidP="00A414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F9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</w:tcPr>
          <w:p w:rsidR="00A41461" w:rsidRPr="00423F91" w:rsidRDefault="00423F91" w:rsidP="00423F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F91">
              <w:rPr>
                <w:rFonts w:ascii="Times New Roman" w:hAnsi="Times New Roman" w:cs="Times New Roman"/>
                <w:b/>
                <w:sz w:val="24"/>
                <w:szCs w:val="24"/>
              </w:rPr>
              <w:t>2 387</w:t>
            </w:r>
          </w:p>
        </w:tc>
        <w:tc>
          <w:tcPr>
            <w:tcW w:w="1985" w:type="dxa"/>
          </w:tcPr>
          <w:p w:rsidR="00A41461" w:rsidRPr="00423F91" w:rsidRDefault="00423F91" w:rsidP="00423F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F91">
              <w:rPr>
                <w:rFonts w:ascii="Times New Roman" w:hAnsi="Times New Roman" w:cs="Times New Roman"/>
                <w:b/>
                <w:sz w:val="24"/>
                <w:szCs w:val="24"/>
              </w:rPr>
              <w:t>2 564</w:t>
            </w:r>
          </w:p>
        </w:tc>
        <w:tc>
          <w:tcPr>
            <w:tcW w:w="1808" w:type="dxa"/>
          </w:tcPr>
          <w:p w:rsidR="00A41461" w:rsidRPr="00423F91" w:rsidRDefault="00423F91" w:rsidP="00423F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F91">
              <w:rPr>
                <w:rFonts w:ascii="Times New Roman" w:hAnsi="Times New Roman" w:cs="Times New Roman"/>
                <w:b/>
                <w:sz w:val="24"/>
                <w:szCs w:val="24"/>
              </w:rPr>
              <w:t>4 951</w:t>
            </w:r>
          </w:p>
        </w:tc>
      </w:tr>
    </w:tbl>
    <w:p w:rsidR="00A41461" w:rsidRDefault="00A41461" w:rsidP="00A41461">
      <w:pPr>
        <w:rPr>
          <w:rFonts w:ascii="Times New Roman" w:hAnsi="Times New Roman" w:cs="Times New Roman"/>
          <w:sz w:val="24"/>
          <w:szCs w:val="24"/>
        </w:rPr>
      </w:pPr>
    </w:p>
    <w:p w:rsidR="00A41461" w:rsidRDefault="00A41461" w:rsidP="00A41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1461" w:rsidRPr="008C21F2" w:rsidRDefault="00A41461" w:rsidP="00A4146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41461" w:rsidRPr="008C2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785"/>
    <w:rsid w:val="003D7785"/>
    <w:rsid w:val="00423F91"/>
    <w:rsid w:val="006F13EA"/>
    <w:rsid w:val="00877698"/>
    <w:rsid w:val="008C21F2"/>
    <w:rsid w:val="008F48C3"/>
    <w:rsid w:val="00A41461"/>
    <w:rsid w:val="00F1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14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14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Малявка</dc:creator>
  <cp:lastModifiedBy>Виктория Малявка</cp:lastModifiedBy>
  <cp:revision>2</cp:revision>
  <dcterms:created xsi:type="dcterms:W3CDTF">2019-08-26T05:41:00Z</dcterms:created>
  <dcterms:modified xsi:type="dcterms:W3CDTF">2019-08-26T05:41:00Z</dcterms:modified>
</cp:coreProperties>
</file>