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FBB" w:rsidRDefault="00212FBB" w:rsidP="00212FBB">
      <w:pPr>
        <w:pStyle w:val="ConsPlusNormal"/>
        <w:jc w:val="right"/>
        <w:outlineLvl w:val="1"/>
      </w:pPr>
      <w:r>
        <w:t>Приложение N 4</w:t>
      </w:r>
    </w:p>
    <w:p w:rsidR="00212FBB" w:rsidRDefault="00212FBB" w:rsidP="00212FBB">
      <w:pPr>
        <w:pStyle w:val="ConsPlusNormal"/>
        <w:jc w:val="right"/>
      </w:pPr>
      <w:r>
        <w:t>к Порядку признания</w:t>
      </w:r>
    </w:p>
    <w:p w:rsidR="00212FBB" w:rsidRDefault="00212FBB" w:rsidP="00212FBB">
      <w:pPr>
        <w:pStyle w:val="ConsPlusNormal"/>
        <w:jc w:val="right"/>
      </w:pPr>
      <w:r>
        <w:t>субъекта малого или среднего</w:t>
      </w:r>
    </w:p>
    <w:p w:rsidR="00212FBB" w:rsidRDefault="00212FBB" w:rsidP="00212FBB">
      <w:pPr>
        <w:pStyle w:val="ConsPlusNormal"/>
        <w:jc w:val="right"/>
      </w:pPr>
      <w:r>
        <w:t>предпринимательства</w:t>
      </w:r>
    </w:p>
    <w:p w:rsidR="00212FBB" w:rsidRDefault="00212FBB" w:rsidP="00212FBB">
      <w:pPr>
        <w:pStyle w:val="ConsPlusNormal"/>
        <w:jc w:val="right"/>
      </w:pPr>
      <w:r>
        <w:t>социальным предприятием,</w:t>
      </w:r>
    </w:p>
    <w:p w:rsidR="00212FBB" w:rsidRDefault="00212FBB" w:rsidP="00212FBB">
      <w:pPr>
        <w:pStyle w:val="ConsPlusNormal"/>
        <w:jc w:val="right"/>
      </w:pPr>
      <w:r>
        <w:t>утвержденному приказом</w:t>
      </w:r>
    </w:p>
    <w:p w:rsidR="00212FBB" w:rsidRDefault="00212FBB" w:rsidP="00212FBB">
      <w:pPr>
        <w:pStyle w:val="ConsPlusNormal"/>
        <w:jc w:val="right"/>
      </w:pPr>
      <w:r>
        <w:t>Минэкономразвития России</w:t>
      </w:r>
    </w:p>
    <w:p w:rsidR="00212FBB" w:rsidRDefault="00212FBB" w:rsidP="00212FBB">
      <w:pPr>
        <w:pStyle w:val="ConsPlusNormal"/>
        <w:jc w:val="right"/>
      </w:pPr>
      <w:r>
        <w:t>от "29" ноября 2019 г. N 773</w:t>
      </w:r>
    </w:p>
    <w:p w:rsidR="00212FBB" w:rsidRDefault="00212FBB" w:rsidP="00212FBB">
      <w:pPr>
        <w:pStyle w:val="ConsPlusNormal"/>
        <w:jc w:val="both"/>
      </w:pPr>
      <w:bookmarkStart w:id="0" w:name="_GoBack"/>
      <w:bookmarkEnd w:id="0"/>
    </w:p>
    <w:p w:rsidR="00212FBB" w:rsidRDefault="00212FBB" w:rsidP="00212FBB">
      <w:pPr>
        <w:pStyle w:val="ConsPlusNormal"/>
        <w:jc w:val="right"/>
      </w:pPr>
      <w:r>
        <w:t>(рекомендуемый образец)</w:t>
      </w:r>
    </w:p>
    <w:p w:rsidR="00212FBB" w:rsidRDefault="00212FBB" w:rsidP="00212FB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212FBB" w:rsidTr="00E8592B">
        <w:tc>
          <w:tcPr>
            <w:tcW w:w="9014" w:type="dxa"/>
          </w:tcPr>
          <w:p w:rsidR="00212FBB" w:rsidRDefault="00212FBB" w:rsidP="00E8592B">
            <w:pPr>
              <w:pStyle w:val="ConsPlusNormal"/>
              <w:jc w:val="center"/>
            </w:pPr>
            <w:bookmarkStart w:id="1" w:name="Par293"/>
            <w:bookmarkEnd w:id="1"/>
            <w:r>
              <w:t>СВЕДЕНИЯ</w:t>
            </w:r>
          </w:p>
          <w:p w:rsidR="00212FBB" w:rsidRDefault="00212FBB" w:rsidP="00E8592B">
            <w:pPr>
              <w:pStyle w:val="ConsPlusNormal"/>
              <w:jc w:val="center"/>
            </w:pPr>
            <w:r>
              <w:t>о численности и заработной плате работников</w:t>
            </w:r>
          </w:p>
          <w:p w:rsidR="00212FBB" w:rsidRDefault="00212FBB" w:rsidP="00E8592B">
            <w:pPr>
              <w:pStyle w:val="ConsPlusNormal"/>
              <w:jc w:val="center"/>
            </w:pPr>
            <w:r>
              <w:t>___________________________________________________</w:t>
            </w:r>
          </w:p>
          <w:p w:rsidR="00212FBB" w:rsidRDefault="00212FBB" w:rsidP="00E8592B">
            <w:pPr>
              <w:pStyle w:val="ConsPlusNormal"/>
              <w:jc w:val="center"/>
            </w:pPr>
            <w:r>
              <w:t>(полное наименование субъекта малого или среднего</w:t>
            </w:r>
          </w:p>
          <w:p w:rsidR="00212FBB" w:rsidRDefault="00212FBB" w:rsidP="00E8592B">
            <w:pPr>
              <w:pStyle w:val="ConsPlusNormal"/>
              <w:jc w:val="center"/>
            </w:pPr>
            <w:r>
              <w:t>предпринимательства)</w:t>
            </w:r>
          </w:p>
        </w:tc>
      </w:tr>
      <w:tr w:rsidR="00212FBB" w:rsidTr="00E8592B">
        <w:tc>
          <w:tcPr>
            <w:tcW w:w="9014" w:type="dxa"/>
          </w:tcPr>
          <w:p w:rsidR="00212FBB" w:rsidRDefault="00212FBB" w:rsidP="00E8592B">
            <w:pPr>
              <w:pStyle w:val="ConsPlusNormal"/>
              <w:jc w:val="center"/>
            </w:pPr>
            <w:r>
              <w:t>из числа категорий граждан, указанных в пункте 1 части 1 статьи 24.1 Федерального закона от 24 июля 2007 г. N 209-ФЗ "О развитии малого и среднего предпринимательства в Российской Федерации"</w:t>
            </w:r>
          </w:p>
        </w:tc>
      </w:tr>
      <w:tr w:rsidR="00212FBB" w:rsidTr="00E8592B">
        <w:tc>
          <w:tcPr>
            <w:tcW w:w="9014" w:type="dxa"/>
          </w:tcPr>
          <w:p w:rsidR="00212FBB" w:rsidRDefault="00212FBB" w:rsidP="00E8592B">
            <w:pPr>
              <w:pStyle w:val="ConsPlusNormal"/>
              <w:jc w:val="center"/>
            </w:pPr>
            <w:r>
              <w:t>на "__" ___________ 20__ года</w:t>
            </w:r>
          </w:p>
        </w:tc>
      </w:tr>
    </w:tbl>
    <w:p w:rsidR="00212FBB" w:rsidRDefault="00212FBB" w:rsidP="00212FB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79"/>
        <w:gridCol w:w="2211"/>
        <w:gridCol w:w="2211"/>
      </w:tblGrid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N</w:t>
            </w:r>
          </w:p>
          <w:p w:rsidR="00212FBB" w:rsidRDefault="00212FBB" w:rsidP="00E8592B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Фонд начисленной заработной платы за предшествующий календарный год, рублей</w:t>
            </w: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both"/>
            </w:pPr>
            <w:r>
              <w:t>Всего работники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both"/>
            </w:pPr>
            <w:r>
              <w:t xml:space="preserve">Работники, относящиеся к категориям, указанным в пункте 1 части 1 статьи 24.1 Федерального закона от 24 июля 2007 г. N 209-ФЗ "О развитии малого и среднего предпринимательства в Российской Федерации" (сумма </w:t>
            </w:r>
            <w:hyperlink w:anchor="Par314" w:tooltip="2.1" w:history="1">
              <w:r>
                <w:rPr>
                  <w:color w:val="0000FF"/>
                </w:rPr>
                <w:t>строк 2.1</w:t>
              </w:r>
            </w:hyperlink>
            <w:r>
              <w:t xml:space="preserve"> - </w:t>
            </w:r>
            <w:hyperlink w:anchor="Par350" w:tooltip="2.10" w:history="1">
              <w:r>
                <w:rPr>
                  <w:color w:val="0000FF"/>
                </w:rPr>
                <w:t>2.10</w:t>
              </w:r>
            </w:hyperlink>
            <w:r>
              <w:t>), в том числе: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bookmarkStart w:id="2" w:name="Par314"/>
            <w:bookmarkEnd w:id="2"/>
            <w:r>
              <w:t>2.1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ind w:left="283"/>
              <w:jc w:val="both"/>
            </w:pPr>
            <w:r>
              <w:t>инвалиды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ind w:left="283"/>
              <w:jc w:val="both"/>
            </w:pPr>
            <w:r>
              <w:t>лица с ограниченными возможностями здоровья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ind w:left="283"/>
              <w:jc w:val="both"/>
            </w:pPr>
            <w: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FBB" w:rsidRDefault="00212FBB" w:rsidP="00E8592B">
            <w:pPr>
              <w:pStyle w:val="ConsPlusNormal"/>
              <w:ind w:left="283"/>
              <w:jc w:val="both"/>
            </w:pPr>
            <w:r>
              <w:t xml:space="preserve">пенсионеры и граждане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 (в </w:t>
            </w:r>
            <w:r>
              <w:lastRenderedPageBreak/>
              <w:t>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lastRenderedPageBreak/>
              <w:t>2.5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FBB" w:rsidRDefault="00212FBB" w:rsidP="00E8592B">
            <w:pPr>
              <w:pStyle w:val="ConsPlusNormal"/>
              <w:ind w:left="283"/>
              <w:jc w:val="both"/>
            </w:pPr>
            <w:r>
              <w:t>выпускники детских домов в возрасте до двадцати трех лет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FBB" w:rsidRDefault="00212FBB" w:rsidP="00E8592B">
            <w:pPr>
              <w:pStyle w:val="ConsPlusNormal"/>
              <w:ind w:left="283"/>
              <w:jc w:val="both"/>
            </w:pPr>
            <w: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FBB" w:rsidRDefault="00212FBB" w:rsidP="00E8592B">
            <w:pPr>
              <w:pStyle w:val="ConsPlusNormal"/>
              <w:ind w:left="283"/>
              <w:jc w:val="both"/>
            </w:pPr>
            <w:r>
              <w:t>беженцы и вынужденные переселенцы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FBB" w:rsidRDefault="00212FBB" w:rsidP="00E8592B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FBB" w:rsidRDefault="00212FBB" w:rsidP="00E8592B">
            <w:pPr>
              <w:pStyle w:val="ConsPlusNormal"/>
              <w:ind w:left="283"/>
              <w:jc w:val="both"/>
            </w:pPr>
            <w:r>
              <w:t>малоимущие граждане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2.9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FBB" w:rsidRDefault="00212FBB" w:rsidP="00E8592B">
            <w:pPr>
              <w:pStyle w:val="ConsPlusNormal"/>
              <w:ind w:left="283"/>
              <w:jc w:val="both"/>
            </w:pPr>
            <w:r>
              <w:t>лица без определенного места жительства и занятий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bookmarkStart w:id="3" w:name="Par350"/>
            <w:bookmarkEnd w:id="3"/>
            <w:r>
              <w:t>2.10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FBB" w:rsidRDefault="00212FBB" w:rsidP="00E8592B">
            <w:pPr>
              <w:pStyle w:val="ConsPlusNormal"/>
              <w:ind w:left="283"/>
              <w:jc w:val="both"/>
            </w:pPr>
            <w:r>
              <w:t>граждане, признанные нуждающимися в социальном обслуживании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</w:tbl>
    <w:p w:rsidR="00212FBB" w:rsidRDefault="00212FBB" w:rsidP="00212FB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12FBB" w:rsidTr="00E8592B">
        <w:tc>
          <w:tcPr>
            <w:tcW w:w="9071" w:type="dxa"/>
          </w:tcPr>
          <w:p w:rsidR="00212FBB" w:rsidRDefault="00212FBB" w:rsidP="00E8592B">
            <w:pPr>
              <w:pStyle w:val="ConsPlusNormal"/>
              <w:ind w:firstLine="540"/>
              <w:jc w:val="both"/>
            </w:pPr>
            <w:r>
              <w:t>Доля работников, относящихся к категориям, указанным в пункте 1 части 1 статьи 24.1 Федерального закона от 24 июля 2007 г. N 209-ФЗ "О развитии малого и среднего предпринимательства в Российской Федерации", в общей среднесписочной численности работников (человек) за предшествующий календарный год, в процентах - _____________.</w:t>
            </w:r>
          </w:p>
        </w:tc>
      </w:tr>
      <w:tr w:rsidR="00212FBB" w:rsidTr="00E8592B">
        <w:tc>
          <w:tcPr>
            <w:tcW w:w="9071" w:type="dxa"/>
          </w:tcPr>
          <w:p w:rsidR="00212FBB" w:rsidRDefault="00212FBB" w:rsidP="00E8592B">
            <w:pPr>
              <w:pStyle w:val="ConsPlusNormal"/>
              <w:jc w:val="both"/>
            </w:pPr>
          </w:p>
        </w:tc>
      </w:tr>
      <w:tr w:rsidR="00212FBB" w:rsidTr="00E8592B">
        <w:tc>
          <w:tcPr>
            <w:tcW w:w="9071" w:type="dxa"/>
          </w:tcPr>
          <w:p w:rsidR="00212FBB" w:rsidRDefault="00212FBB" w:rsidP="00E8592B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212FBB" w:rsidRDefault="00212FBB" w:rsidP="00212FBB">
      <w:pPr>
        <w:pStyle w:val="ConsPlusNormal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2"/>
        <w:gridCol w:w="340"/>
        <w:gridCol w:w="1590"/>
        <w:gridCol w:w="340"/>
        <w:gridCol w:w="3108"/>
      </w:tblGrid>
      <w:tr w:rsidR="00212FBB" w:rsidTr="00E8592B">
        <w:tc>
          <w:tcPr>
            <w:tcW w:w="3692" w:type="dxa"/>
          </w:tcPr>
          <w:p w:rsidR="00212FBB" w:rsidRDefault="00212FBB" w:rsidP="00E8592B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</w:tcPr>
          <w:p w:rsidR="00212FBB" w:rsidRDefault="00212FBB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340" w:type="dxa"/>
          </w:tcPr>
          <w:p w:rsidR="00212FBB" w:rsidRDefault="00212FBB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bottom w:val="single" w:sz="4" w:space="0" w:color="auto"/>
            </w:tcBorders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3692" w:type="dxa"/>
          </w:tcPr>
          <w:p w:rsidR="00212FBB" w:rsidRDefault="00212FBB" w:rsidP="00E8592B">
            <w:pPr>
              <w:pStyle w:val="ConsPlusNormal"/>
            </w:pPr>
          </w:p>
        </w:tc>
        <w:tc>
          <w:tcPr>
            <w:tcW w:w="340" w:type="dxa"/>
          </w:tcPr>
          <w:p w:rsidR="00212FBB" w:rsidRDefault="00212FBB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:rsidR="00212FBB" w:rsidRDefault="00212FBB" w:rsidP="00E8592B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</w:tcPr>
          <w:p w:rsidR="00212FBB" w:rsidRDefault="00212FBB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212FBB" w:rsidRDefault="00212FBB" w:rsidP="00E859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212FBB" w:rsidTr="00E8592B">
        <w:tc>
          <w:tcPr>
            <w:tcW w:w="9070" w:type="dxa"/>
            <w:gridSpan w:val="5"/>
          </w:tcPr>
          <w:p w:rsidR="00212FBB" w:rsidRDefault="00212FBB" w:rsidP="00E8592B">
            <w:pPr>
              <w:pStyle w:val="ConsPlusNormal"/>
            </w:pPr>
          </w:p>
        </w:tc>
      </w:tr>
      <w:tr w:rsidR="00212FBB" w:rsidTr="00E8592B">
        <w:tc>
          <w:tcPr>
            <w:tcW w:w="9070" w:type="dxa"/>
            <w:gridSpan w:val="5"/>
          </w:tcPr>
          <w:p w:rsidR="00212FBB" w:rsidRDefault="00212FBB" w:rsidP="00E8592B">
            <w:pPr>
              <w:pStyle w:val="ConsPlusNormal"/>
            </w:pPr>
            <w:proofErr w:type="spellStart"/>
            <w:r>
              <w:t>м.п</w:t>
            </w:r>
            <w:proofErr w:type="spellEnd"/>
            <w:r>
              <w:t>. (при наличии)</w:t>
            </w:r>
          </w:p>
        </w:tc>
      </w:tr>
    </w:tbl>
    <w:p w:rsidR="00212FBB" w:rsidRDefault="00212FBB" w:rsidP="00212FBB">
      <w:pPr>
        <w:pStyle w:val="ConsPlusNormal"/>
        <w:ind w:firstLine="540"/>
        <w:jc w:val="both"/>
      </w:pPr>
    </w:p>
    <w:p w:rsidR="00212FBB" w:rsidRDefault="00212FBB" w:rsidP="00212FBB">
      <w:pPr>
        <w:pStyle w:val="ConsPlusNormal"/>
        <w:ind w:firstLine="540"/>
        <w:jc w:val="both"/>
      </w:pPr>
    </w:p>
    <w:p w:rsidR="00C9111C" w:rsidRDefault="00C9111C"/>
    <w:sectPr w:rsidR="00C9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D0C"/>
    <w:rsid w:val="001B0D0C"/>
    <w:rsid w:val="00212FBB"/>
    <w:rsid w:val="00C9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20EF3-7CA5-477F-9D11-2F91B64D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F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2F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2</cp:revision>
  <dcterms:created xsi:type="dcterms:W3CDTF">2020-01-27T07:07:00Z</dcterms:created>
  <dcterms:modified xsi:type="dcterms:W3CDTF">2020-01-27T07:08:00Z</dcterms:modified>
</cp:coreProperties>
</file>